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AB4" w:rsidRDefault="00CC1AB4" w:rsidP="00CC1AB4">
      <w:pPr>
        <w:jc w:val="center"/>
        <w:rPr>
          <w:rFonts w:ascii="Times New Roman" w:hAnsi="Times New Roman" w:cs="Times New Roman"/>
          <w:lang w:val="en-US"/>
        </w:rPr>
      </w:pPr>
      <w:r w:rsidRPr="00CC1AB4">
        <w:rPr>
          <w:rFonts w:ascii="Times New Roman" w:hAnsi="Times New Roman" w:cs="Times New Roman"/>
          <w:b/>
          <w:lang w:val="en-US"/>
        </w:rPr>
        <w:t xml:space="preserve">     </w:t>
      </w:r>
      <w:r w:rsidRPr="00CC1AB4">
        <w:rPr>
          <w:rFonts w:ascii="Times New Roman" w:hAnsi="Times New Roman" w:cs="Times New Roman"/>
          <w:b/>
          <w:lang w:val="en-GB"/>
        </w:rPr>
        <w:t>Al-</w:t>
      </w:r>
      <w:proofErr w:type="spellStart"/>
      <w:r w:rsidRPr="00CC1AB4">
        <w:rPr>
          <w:rFonts w:ascii="Times New Roman" w:hAnsi="Times New Roman" w:cs="Times New Roman"/>
          <w:b/>
          <w:lang w:val="en-GB"/>
        </w:rPr>
        <w:t>Farabi</w:t>
      </w:r>
      <w:proofErr w:type="spellEnd"/>
      <w:r w:rsidRPr="00CC1AB4">
        <w:rPr>
          <w:rFonts w:ascii="Times New Roman" w:hAnsi="Times New Roman" w:cs="Times New Roman"/>
          <w:b/>
          <w:lang w:val="en-GB"/>
        </w:rPr>
        <w:t xml:space="preserve"> Kazakh National University</w:t>
      </w:r>
      <w:r>
        <w:rPr>
          <w:rFonts w:ascii="Times New Roman" w:hAnsi="Times New Roman" w:cs="Times New Roman"/>
          <w:b/>
          <w:lang w:val="en-GB"/>
        </w:rPr>
        <w:t xml:space="preserve">    </w:t>
      </w:r>
      <w:bookmarkStart w:id="0" w:name="_GoBack"/>
      <w:bookmarkEnd w:id="0"/>
      <w:r>
        <w:rPr>
          <w:rFonts w:ascii="Times New Roman" w:hAnsi="Times New Roman" w:cs="Times New Roman"/>
          <w:b/>
          <w:lang w:val="en-GB"/>
        </w:rPr>
        <w:t xml:space="preserve">                                                                                                </w:t>
      </w:r>
      <w:r w:rsidRPr="00CC1AB4">
        <w:rPr>
          <w:rFonts w:ascii="Times New Roman" w:hAnsi="Times New Roman" w:cs="Times New Roman"/>
          <w:b/>
          <w:lang w:val="en-GB"/>
        </w:rPr>
        <w:t>Autumn semester 20</w:t>
      </w:r>
      <w:r w:rsidRPr="00CC1AB4">
        <w:rPr>
          <w:rFonts w:ascii="Times New Roman" w:hAnsi="Times New Roman" w:cs="Times New Roman"/>
          <w:b/>
          <w:lang w:val="en-US"/>
        </w:rPr>
        <w:t>20</w:t>
      </w:r>
      <w:r w:rsidRPr="00CC1AB4">
        <w:rPr>
          <w:rFonts w:ascii="Times New Roman" w:hAnsi="Times New Roman" w:cs="Times New Roman"/>
          <w:b/>
          <w:lang w:val="en-GB"/>
        </w:rPr>
        <w:t>-202</w:t>
      </w:r>
      <w:r w:rsidRPr="00CC1AB4">
        <w:rPr>
          <w:rFonts w:ascii="Times New Roman" w:hAnsi="Times New Roman" w:cs="Times New Roman"/>
          <w:b/>
          <w:lang w:val="en-US"/>
        </w:rPr>
        <w:t>1</w:t>
      </w:r>
    </w:p>
    <w:p w:rsidR="001D70B5" w:rsidRDefault="00451AE6" w:rsidP="001D70B5">
      <w:pPr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Content </w:t>
      </w:r>
      <w:r w:rsidR="001D70B5" w:rsidRPr="001D70B5">
        <w:rPr>
          <w:rFonts w:ascii="Times New Roman" w:hAnsi="Times New Roman" w:cs="Times New Roman"/>
          <w:lang w:val="en-US"/>
        </w:rPr>
        <w:t>of Lectures on discipline</w:t>
      </w:r>
      <w:r w:rsidR="001D70B5">
        <w:rPr>
          <w:rFonts w:ascii="Times New Roman" w:hAnsi="Times New Roman" w:cs="Times New Roman"/>
          <w:lang w:val="en-US"/>
        </w:rPr>
        <w:t xml:space="preserve"> </w:t>
      </w:r>
      <w:r w:rsidR="001D70B5" w:rsidRPr="001D70B5">
        <w:rPr>
          <w:rFonts w:ascii="Times New Roman" w:hAnsi="Times New Roman" w:cs="Times New Roman"/>
          <w:b/>
          <w:lang w:val="en-US"/>
        </w:rPr>
        <w:t>“Study of Organizations”</w:t>
      </w:r>
      <w:r w:rsidR="001D70B5" w:rsidRPr="001D70B5">
        <w:rPr>
          <w:rFonts w:ascii="Times New Roman" w:hAnsi="Times New Roman" w:cs="Times New Roman"/>
          <w:lang w:val="en-US"/>
        </w:rPr>
        <w:t xml:space="preserve"> for 1-st Year Mastership St</w:t>
      </w:r>
      <w:r>
        <w:rPr>
          <w:rFonts w:ascii="Times New Roman" w:hAnsi="Times New Roman" w:cs="Times New Roman"/>
          <w:lang w:val="en-US"/>
        </w:rPr>
        <w:t xml:space="preserve">udents Studying by Specialty </w:t>
      </w:r>
      <w:r w:rsidR="001D70B5" w:rsidRPr="001D70B5">
        <w:rPr>
          <w:rFonts w:ascii="Times New Roman" w:hAnsi="Times New Roman" w:cs="Times New Roman"/>
          <w:lang w:val="en-US"/>
        </w:rPr>
        <w:t>“Personality and Organizational Psychology</w:t>
      </w:r>
    </w:p>
    <w:p w:rsidR="00D9420A" w:rsidRPr="001D70B5" w:rsidRDefault="00D9420A" w:rsidP="001D70B5">
      <w:pPr>
        <w:jc w:val="center"/>
        <w:rPr>
          <w:lang w:val="en-US"/>
        </w:rPr>
      </w:pPr>
    </w:p>
    <w:p w:rsidR="001D70B5" w:rsidRPr="001D70B5" w:rsidRDefault="001D70B5" w:rsidP="004F340A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1D70B5">
        <w:rPr>
          <w:rFonts w:ascii="Times New Roman" w:hAnsi="Times New Roman" w:cs="Times New Roman"/>
          <w:b/>
          <w:sz w:val="24"/>
          <w:szCs w:val="24"/>
          <w:lang w:val="en-GB"/>
        </w:rPr>
        <w:t xml:space="preserve">Thematic block ** I – Introduction to </w:t>
      </w:r>
      <w:r w:rsidRPr="001D70B5">
        <w:rPr>
          <w:rFonts w:ascii="Times New Roman" w:hAnsi="Times New Roman" w:cs="Times New Roman"/>
          <w:b/>
          <w:sz w:val="24"/>
          <w:szCs w:val="24"/>
          <w:lang w:val="en-US"/>
        </w:rPr>
        <w:t>Study of Organizations</w:t>
      </w:r>
    </w:p>
    <w:p w:rsidR="001D70B5" w:rsidRPr="001D70B5" w:rsidRDefault="001D70B5" w:rsidP="004F340A">
      <w:pPr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1D70B5">
        <w:rPr>
          <w:rFonts w:ascii="Times New Roman" w:hAnsi="Times New Roman" w:cs="Times New Roman"/>
          <w:sz w:val="24"/>
          <w:szCs w:val="24"/>
          <w:lang w:val="en-GB"/>
        </w:rPr>
        <w:t xml:space="preserve">Lecture 1 </w:t>
      </w:r>
      <w:r w:rsidRPr="009531B5">
        <w:rPr>
          <w:rFonts w:ascii="Times New Roman" w:hAnsi="Times New Roman" w:cs="Times New Roman"/>
          <w:b/>
          <w:sz w:val="24"/>
          <w:szCs w:val="24"/>
          <w:lang w:val="en-GB"/>
        </w:rPr>
        <w:t xml:space="preserve">Research issues of </w:t>
      </w:r>
      <w:r w:rsidRPr="009531B5">
        <w:rPr>
          <w:rFonts w:ascii="Times New Roman" w:hAnsi="Times New Roman" w:cs="Times New Roman"/>
          <w:b/>
          <w:bCs/>
          <w:sz w:val="24"/>
          <w:szCs w:val="24"/>
          <w:lang w:val="en-US"/>
        </w:rPr>
        <w:t>studying organizations</w:t>
      </w:r>
      <w:r w:rsidR="00451AE6" w:rsidRPr="009531B5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  <w:r w:rsidR="00451AE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gramStart"/>
      <w:r w:rsidR="00451AE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Scientific prominence of </w:t>
      </w:r>
      <w:r w:rsidR="00451AE6" w:rsidRPr="00451AE6">
        <w:rPr>
          <w:rFonts w:ascii="Times New Roman" w:hAnsi="Times New Roman" w:cs="Times New Roman"/>
          <w:bCs/>
          <w:sz w:val="24"/>
          <w:szCs w:val="24"/>
          <w:lang w:val="en-US"/>
        </w:rPr>
        <w:t>studying organizations</w:t>
      </w:r>
      <w:r w:rsidR="00451AE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in different spheres of industry, agriculture, education and business.</w:t>
      </w:r>
      <w:proofErr w:type="gramEnd"/>
      <w:r w:rsidR="00451AE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gramStart"/>
      <w:r w:rsidR="00FD03F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Importance of entering to various </w:t>
      </w:r>
      <w:r w:rsidR="00FD03FD" w:rsidRPr="00FD03FD">
        <w:rPr>
          <w:rFonts w:ascii="Times New Roman" w:hAnsi="Times New Roman" w:cs="Times New Roman"/>
          <w:bCs/>
          <w:sz w:val="24"/>
          <w:szCs w:val="24"/>
          <w:lang w:val="en-US"/>
        </w:rPr>
        <w:t>organizations</w:t>
      </w:r>
      <w:r w:rsidR="00451AE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FD03FD">
        <w:rPr>
          <w:rFonts w:ascii="Times New Roman" w:hAnsi="Times New Roman" w:cs="Times New Roman"/>
          <w:bCs/>
          <w:sz w:val="24"/>
          <w:szCs w:val="24"/>
          <w:lang w:val="en-US"/>
        </w:rPr>
        <w:t>in modern social, economic, political and cultural life.</w:t>
      </w:r>
      <w:proofErr w:type="gramEnd"/>
      <w:r w:rsidRPr="001D70B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</w:p>
    <w:p w:rsidR="001D70B5" w:rsidRPr="001D70B5" w:rsidRDefault="001D70B5" w:rsidP="004F340A">
      <w:pPr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1D70B5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Lecture 2 </w:t>
      </w:r>
      <w:r w:rsidRPr="009531B5">
        <w:rPr>
          <w:rFonts w:ascii="Times New Roman" w:hAnsi="Times New Roman" w:cs="Times New Roman"/>
          <w:b/>
          <w:bCs/>
          <w:sz w:val="24"/>
          <w:szCs w:val="24"/>
          <w:lang w:val="en-US"/>
        </w:rPr>
        <w:t>Organizations as group</w:t>
      </w:r>
      <w:r w:rsidRPr="009531B5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9531B5">
        <w:rPr>
          <w:rFonts w:ascii="Times New Roman" w:hAnsi="Times New Roman" w:cs="Times New Roman"/>
          <w:b/>
          <w:bCs/>
          <w:sz w:val="24"/>
          <w:szCs w:val="24"/>
          <w:lang w:val="en-GB"/>
        </w:rPr>
        <w:t>phenomen</w:t>
      </w:r>
      <w:proofErr w:type="spellEnd"/>
      <w:r w:rsidRPr="009531B5">
        <w:rPr>
          <w:rFonts w:ascii="Times New Roman" w:hAnsi="Times New Roman" w:cs="Times New Roman"/>
          <w:b/>
          <w:bCs/>
          <w:sz w:val="24"/>
          <w:szCs w:val="24"/>
          <w:lang w:val="en-US"/>
        </w:rPr>
        <w:t>a</w:t>
      </w:r>
      <w:r w:rsidRPr="009531B5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9531B5">
        <w:rPr>
          <w:rFonts w:ascii="Times New Roman" w:hAnsi="Times New Roman" w:cs="Times New Roman"/>
          <w:b/>
          <w:bCs/>
          <w:sz w:val="24"/>
          <w:szCs w:val="24"/>
          <w:lang w:val="en-US"/>
        </w:rPr>
        <w:t>and grouping processes within</w:t>
      </w:r>
      <w:r w:rsidR="00451AE6" w:rsidRPr="009531B5">
        <w:rPr>
          <w:rFonts w:ascii="Times New Roman" w:eastAsia="Calibri" w:hAnsi="Times New Roman" w:cs="Times New Roman"/>
          <w:b/>
          <w:bCs/>
          <w:lang w:val="en-US"/>
        </w:rPr>
        <w:t xml:space="preserve"> </w:t>
      </w:r>
      <w:r w:rsidR="00451AE6" w:rsidRPr="009531B5">
        <w:rPr>
          <w:rFonts w:ascii="Times New Roman" w:hAnsi="Times New Roman" w:cs="Times New Roman"/>
          <w:b/>
          <w:bCs/>
          <w:sz w:val="24"/>
          <w:szCs w:val="24"/>
          <w:lang w:val="en-US"/>
        </w:rPr>
        <w:t>social, labor and organizational branches of psychology.</w:t>
      </w:r>
      <w:r w:rsidR="00FD03F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gramStart"/>
      <w:r w:rsidR="00FD03FD">
        <w:rPr>
          <w:rFonts w:ascii="Times New Roman" w:hAnsi="Times New Roman" w:cs="Times New Roman"/>
          <w:bCs/>
          <w:sz w:val="24"/>
          <w:szCs w:val="24"/>
          <w:lang w:val="en-US"/>
        </w:rPr>
        <w:t>Typology of groups.</w:t>
      </w:r>
      <w:proofErr w:type="gramEnd"/>
      <w:r w:rsidR="00FD03F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gramStart"/>
      <w:r w:rsidR="00FD03FD">
        <w:rPr>
          <w:rFonts w:ascii="Times New Roman" w:hAnsi="Times New Roman" w:cs="Times New Roman"/>
          <w:bCs/>
          <w:sz w:val="24"/>
          <w:szCs w:val="24"/>
          <w:lang w:val="en-US"/>
        </w:rPr>
        <w:t>Different communities as group phenomena.</w:t>
      </w:r>
      <w:proofErr w:type="gramEnd"/>
      <w:r w:rsidR="00FD03F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gramStart"/>
      <w:r w:rsidR="00FD03F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Results and outcomes of </w:t>
      </w:r>
      <w:r w:rsidR="00FD03FD" w:rsidRPr="00FD03FD">
        <w:rPr>
          <w:rFonts w:ascii="Times New Roman" w:hAnsi="Times New Roman" w:cs="Times New Roman"/>
          <w:bCs/>
          <w:sz w:val="24"/>
          <w:szCs w:val="24"/>
          <w:lang w:val="en-US"/>
        </w:rPr>
        <w:t>grouping processes</w:t>
      </w:r>
      <w:r w:rsidR="00FD03FD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  <w:proofErr w:type="gramEnd"/>
      <w:r w:rsidR="00FD03F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gramStart"/>
      <w:r w:rsidR="00FD03F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Groups as </w:t>
      </w:r>
      <w:r w:rsidR="00FD03FD" w:rsidRPr="00FD03FD">
        <w:rPr>
          <w:rFonts w:ascii="Times New Roman" w:hAnsi="Times New Roman" w:cs="Times New Roman"/>
          <w:bCs/>
          <w:sz w:val="24"/>
          <w:szCs w:val="24"/>
          <w:lang w:val="en-US"/>
        </w:rPr>
        <w:t>organizations</w:t>
      </w:r>
      <w:r w:rsidR="00FD03F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in variety of labor structures.</w:t>
      </w:r>
      <w:proofErr w:type="gramEnd"/>
      <w:r w:rsidR="00FD03F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gramStart"/>
      <w:r w:rsidR="00FD03FD">
        <w:rPr>
          <w:rFonts w:ascii="Times New Roman" w:hAnsi="Times New Roman" w:cs="Times New Roman"/>
          <w:bCs/>
          <w:sz w:val="24"/>
          <w:szCs w:val="24"/>
          <w:lang w:val="en-US"/>
        </w:rPr>
        <w:t>Specifics of o</w:t>
      </w:r>
      <w:r w:rsidR="00FD03FD" w:rsidRPr="00FD03FD">
        <w:rPr>
          <w:rFonts w:ascii="Times New Roman" w:hAnsi="Times New Roman" w:cs="Times New Roman"/>
          <w:bCs/>
          <w:sz w:val="24"/>
          <w:szCs w:val="24"/>
          <w:lang w:val="en-US"/>
        </w:rPr>
        <w:t>rganizational</w:t>
      </w:r>
      <w:r w:rsidR="00FD03F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FD03FD" w:rsidRPr="00FD03FD">
        <w:rPr>
          <w:rFonts w:ascii="Times New Roman" w:hAnsi="Times New Roman" w:cs="Times New Roman"/>
          <w:bCs/>
          <w:sz w:val="24"/>
          <w:szCs w:val="24"/>
          <w:lang w:val="en-US"/>
        </w:rPr>
        <w:t>psychology</w:t>
      </w:r>
      <w:r w:rsidR="00FF3A6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FD03FD">
        <w:rPr>
          <w:rFonts w:ascii="Times New Roman" w:hAnsi="Times New Roman" w:cs="Times New Roman"/>
          <w:bCs/>
          <w:sz w:val="24"/>
          <w:szCs w:val="24"/>
          <w:lang w:val="en-US"/>
        </w:rPr>
        <w:t>in group research.</w:t>
      </w:r>
      <w:proofErr w:type="gramEnd"/>
      <w:r w:rsidR="00FD03F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</w:t>
      </w:r>
      <w:r w:rsidR="00451AE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</w:p>
    <w:p w:rsidR="001D70B5" w:rsidRPr="001D70B5" w:rsidRDefault="001D70B5" w:rsidP="004F340A">
      <w:pPr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1D70B5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Lecture </w:t>
      </w:r>
      <w:proofErr w:type="gramStart"/>
      <w:r w:rsidRPr="001D70B5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3 </w:t>
      </w:r>
      <w:r w:rsidRPr="001D70B5">
        <w:rPr>
          <w:rFonts w:ascii="Times New Roman" w:hAnsi="Times New Roman" w:cs="Times New Roman"/>
          <w:bCs/>
          <w:sz w:val="24"/>
          <w:szCs w:val="24"/>
          <w:lang w:val="en-US"/>
        </w:rPr>
        <w:t> </w:t>
      </w:r>
      <w:r w:rsidRPr="009531B5">
        <w:rPr>
          <w:rFonts w:ascii="Times New Roman" w:hAnsi="Times New Roman" w:cs="Times New Roman"/>
          <w:b/>
          <w:bCs/>
          <w:sz w:val="24"/>
          <w:szCs w:val="24"/>
          <w:lang w:val="en-US"/>
        </w:rPr>
        <w:t>Aims</w:t>
      </w:r>
      <w:proofErr w:type="gramEnd"/>
      <w:r w:rsidRPr="009531B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of implementing study of organizations to various spheres of education, industry and economy</w:t>
      </w:r>
      <w:r w:rsidR="00BF636D" w:rsidRPr="009531B5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  <w:r w:rsidR="00BF636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FF3A6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Different forms of </w:t>
      </w:r>
      <w:r w:rsidR="00FF3A6E" w:rsidRPr="00FF3A6E">
        <w:rPr>
          <w:rFonts w:ascii="Times New Roman" w:hAnsi="Times New Roman" w:cs="Times New Roman"/>
          <w:bCs/>
          <w:sz w:val="24"/>
          <w:szCs w:val="24"/>
          <w:lang w:val="en-US"/>
        </w:rPr>
        <w:t>education</w:t>
      </w:r>
      <w:r w:rsidR="00FF3A6E">
        <w:rPr>
          <w:rFonts w:ascii="Times New Roman" w:hAnsi="Times New Roman" w:cs="Times New Roman"/>
          <w:bCs/>
          <w:sz w:val="24"/>
          <w:szCs w:val="24"/>
          <w:lang w:val="en-US"/>
        </w:rPr>
        <w:t>al o</w:t>
      </w:r>
      <w:r w:rsidR="00FF3A6E" w:rsidRPr="00FF3A6E">
        <w:rPr>
          <w:rFonts w:ascii="Times New Roman" w:hAnsi="Times New Roman" w:cs="Times New Roman"/>
          <w:bCs/>
          <w:sz w:val="24"/>
          <w:szCs w:val="24"/>
          <w:lang w:val="en-US"/>
        </w:rPr>
        <w:t>rganizations</w:t>
      </w:r>
      <w:r w:rsidR="00FF3A6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– pre-school, early and secondary school, colleges and university levels, their significance for individual and social development and personality growth. </w:t>
      </w:r>
      <w:proofErr w:type="gramStart"/>
      <w:r w:rsidR="00FF3A6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Specifics of </w:t>
      </w:r>
      <w:r w:rsidR="00FF3A6E" w:rsidRPr="00FF3A6E">
        <w:rPr>
          <w:rFonts w:ascii="Times New Roman" w:hAnsi="Times New Roman" w:cs="Times New Roman"/>
          <w:bCs/>
          <w:sz w:val="24"/>
          <w:szCs w:val="24"/>
          <w:lang w:val="en-US"/>
        </w:rPr>
        <w:t>organizations</w:t>
      </w:r>
      <w:r w:rsidR="00FF3A6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in different structures of industry and modern economy.</w:t>
      </w:r>
      <w:proofErr w:type="gramEnd"/>
      <w:r w:rsidR="00FF3A6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</w:p>
    <w:p w:rsidR="001D70B5" w:rsidRPr="001D70B5" w:rsidRDefault="001D70B5" w:rsidP="004F340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1D70B5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Thematic block ** II – </w:t>
      </w:r>
      <w:r w:rsidRPr="001D70B5">
        <w:rPr>
          <w:rFonts w:ascii="Times New Roman" w:hAnsi="Times New Roman" w:cs="Times New Roman"/>
          <w:b/>
          <w:bCs/>
          <w:sz w:val="24"/>
          <w:szCs w:val="24"/>
          <w:lang w:val="en-US"/>
        </w:rPr>
        <w:t>Study of Organizations in Organizational Psychology</w:t>
      </w:r>
    </w:p>
    <w:p w:rsidR="001D70B5" w:rsidRPr="001D70B5" w:rsidRDefault="001D70B5" w:rsidP="004F340A">
      <w:pPr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1D70B5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Lecture </w:t>
      </w:r>
      <w:r w:rsidRPr="001D70B5">
        <w:rPr>
          <w:rFonts w:ascii="Times New Roman" w:hAnsi="Times New Roman" w:cs="Times New Roman"/>
          <w:bCs/>
          <w:sz w:val="24"/>
          <w:szCs w:val="24"/>
          <w:lang w:val="en-US"/>
        </w:rPr>
        <w:t>4 </w:t>
      </w:r>
      <w:r w:rsidRPr="009531B5">
        <w:rPr>
          <w:rFonts w:ascii="Times New Roman" w:hAnsi="Times New Roman" w:cs="Times New Roman"/>
          <w:b/>
          <w:bCs/>
          <w:sz w:val="24"/>
          <w:szCs w:val="24"/>
          <w:lang w:val="en-US"/>
        </w:rPr>
        <w:t>Introduction to research sphere of organizational psychology</w:t>
      </w:r>
      <w:r w:rsidR="00FF3A6E" w:rsidRPr="009531B5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  <w:r w:rsidR="00FF3A6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gramStart"/>
      <w:r w:rsidR="0050006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Basic aims and tasks of </w:t>
      </w:r>
      <w:r w:rsidR="00500063" w:rsidRPr="00500063">
        <w:rPr>
          <w:rFonts w:ascii="Times New Roman" w:hAnsi="Times New Roman" w:cs="Times New Roman"/>
          <w:bCs/>
          <w:sz w:val="24"/>
          <w:szCs w:val="24"/>
          <w:lang w:val="en-US"/>
        </w:rPr>
        <w:t>organizational psychology</w:t>
      </w:r>
      <w:r w:rsidR="00500063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  <w:proofErr w:type="gramEnd"/>
      <w:r w:rsidR="00500063" w:rsidRPr="0050006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gramStart"/>
      <w:r w:rsidR="0050006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Forming of </w:t>
      </w:r>
      <w:r w:rsidR="00500063" w:rsidRPr="00500063">
        <w:rPr>
          <w:rFonts w:ascii="Times New Roman" w:hAnsi="Times New Roman" w:cs="Times New Roman"/>
          <w:bCs/>
          <w:sz w:val="24"/>
          <w:szCs w:val="24"/>
          <w:lang w:val="en-US"/>
        </w:rPr>
        <w:t>organizational psychology</w:t>
      </w:r>
      <w:r w:rsidR="0050006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as an organic part of labor </w:t>
      </w:r>
      <w:r w:rsidR="00500063" w:rsidRPr="00500063">
        <w:rPr>
          <w:rFonts w:ascii="Times New Roman" w:hAnsi="Times New Roman" w:cs="Times New Roman"/>
          <w:bCs/>
          <w:sz w:val="24"/>
          <w:szCs w:val="24"/>
          <w:lang w:val="en-US"/>
        </w:rPr>
        <w:t>psychology</w:t>
      </w:r>
      <w:r w:rsidR="00500063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  <w:proofErr w:type="gramEnd"/>
      <w:r w:rsidR="0050006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gramStart"/>
      <w:r w:rsidR="0050006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Research methods of </w:t>
      </w:r>
      <w:r w:rsidR="00500063" w:rsidRPr="00500063">
        <w:rPr>
          <w:rFonts w:ascii="Times New Roman" w:hAnsi="Times New Roman" w:cs="Times New Roman"/>
          <w:bCs/>
          <w:sz w:val="24"/>
          <w:szCs w:val="24"/>
          <w:lang w:val="en-US"/>
        </w:rPr>
        <w:t>organizational psychology</w:t>
      </w:r>
      <w:r w:rsidR="00500063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  <w:proofErr w:type="gramEnd"/>
      <w:r w:rsidR="0050006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AB16E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Management issues in </w:t>
      </w:r>
      <w:r w:rsidR="00AB16EA" w:rsidRPr="00AB16EA">
        <w:rPr>
          <w:rFonts w:ascii="Times New Roman" w:hAnsi="Times New Roman" w:cs="Times New Roman"/>
          <w:bCs/>
          <w:sz w:val="24"/>
          <w:szCs w:val="24"/>
          <w:lang w:val="en-US"/>
        </w:rPr>
        <w:t>organizational psychology</w:t>
      </w:r>
      <w:r w:rsidR="00AB16E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Peculiarities of interaction and interconnections between employers and employees. </w:t>
      </w:r>
      <w:r w:rsidR="0050006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</w:p>
    <w:p w:rsidR="001D70B5" w:rsidRPr="001D70B5" w:rsidRDefault="001D70B5" w:rsidP="004F340A">
      <w:pPr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1D70B5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Lecture 5 </w:t>
      </w:r>
      <w:r w:rsidRPr="009531B5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Evolutionary and behavioural predetermines of </w:t>
      </w:r>
      <w:r w:rsidRPr="009531B5">
        <w:rPr>
          <w:rFonts w:ascii="Times New Roman" w:hAnsi="Times New Roman" w:cs="Times New Roman"/>
          <w:b/>
          <w:bCs/>
          <w:sz w:val="24"/>
          <w:szCs w:val="24"/>
          <w:lang w:val="en-US"/>
        </w:rPr>
        <w:t>human organizations</w:t>
      </w:r>
      <w:r w:rsidR="00AB16EA" w:rsidRPr="009531B5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  <w:r w:rsidR="00AB16E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gramStart"/>
      <w:r w:rsidR="00AB16EA">
        <w:rPr>
          <w:rFonts w:ascii="Times New Roman" w:hAnsi="Times New Roman" w:cs="Times New Roman"/>
          <w:bCs/>
          <w:sz w:val="24"/>
          <w:szCs w:val="24"/>
          <w:lang w:val="en-US"/>
        </w:rPr>
        <w:t>Primeval family, community and tribes as pre</w:t>
      </w:r>
      <w:r w:rsidR="00AE355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ceding </w:t>
      </w:r>
      <w:r w:rsidR="00AB16E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forms of social </w:t>
      </w:r>
      <w:r w:rsidR="00AB16EA" w:rsidRPr="00AB16EA">
        <w:rPr>
          <w:rFonts w:ascii="Times New Roman" w:hAnsi="Times New Roman" w:cs="Times New Roman"/>
          <w:bCs/>
          <w:sz w:val="24"/>
          <w:szCs w:val="24"/>
          <w:lang w:val="en-US"/>
        </w:rPr>
        <w:t>organization</w:t>
      </w:r>
      <w:r w:rsidR="00AB16EA">
        <w:rPr>
          <w:rFonts w:ascii="Times New Roman" w:hAnsi="Times New Roman" w:cs="Times New Roman"/>
          <w:bCs/>
          <w:sz w:val="24"/>
          <w:szCs w:val="24"/>
          <w:lang w:val="en-US"/>
        </w:rPr>
        <w:t>s.</w:t>
      </w:r>
      <w:proofErr w:type="gramEnd"/>
      <w:r w:rsidR="00AB16E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AE3557">
        <w:rPr>
          <w:rFonts w:ascii="Times New Roman" w:hAnsi="Times New Roman" w:cs="Times New Roman"/>
          <w:bCs/>
          <w:sz w:val="24"/>
          <w:szCs w:val="24"/>
          <w:lang w:val="en-US"/>
        </w:rPr>
        <w:t>Natural mechanisms</w:t>
      </w:r>
      <w:r w:rsidR="00AE3557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of instincts, individual-exchangeable behaviour and intelligence as</w:t>
      </w:r>
      <w:r w:rsidR="00AB16EA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 w:rsidR="00AB16EA" w:rsidRPr="00AB16EA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predetermines of </w:t>
      </w:r>
      <w:r w:rsidR="00AB16EA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forming animal groups, packs and prides </w:t>
      </w:r>
      <w:r w:rsidR="00AE3557">
        <w:rPr>
          <w:rFonts w:ascii="Times New Roman" w:hAnsi="Times New Roman" w:cs="Times New Roman"/>
          <w:bCs/>
          <w:sz w:val="24"/>
          <w:szCs w:val="24"/>
          <w:lang w:val="en-GB"/>
        </w:rPr>
        <w:t>and</w:t>
      </w:r>
      <w:r w:rsidR="00AB16EA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 w:rsidR="00AB16EA" w:rsidRPr="00AB16E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human </w:t>
      </w:r>
      <w:r w:rsidR="00AE3557">
        <w:rPr>
          <w:rFonts w:ascii="Times New Roman" w:hAnsi="Times New Roman" w:cs="Times New Roman"/>
          <w:bCs/>
          <w:sz w:val="24"/>
          <w:szCs w:val="24"/>
          <w:lang w:val="en-US"/>
        </w:rPr>
        <w:t>communities as initial types of orga</w:t>
      </w:r>
      <w:r w:rsidR="00AB16EA" w:rsidRPr="00AB16EA">
        <w:rPr>
          <w:rFonts w:ascii="Times New Roman" w:hAnsi="Times New Roman" w:cs="Times New Roman"/>
          <w:bCs/>
          <w:sz w:val="24"/>
          <w:szCs w:val="24"/>
          <w:lang w:val="en-US"/>
        </w:rPr>
        <w:t>nizations</w:t>
      </w:r>
      <w:r w:rsidR="00AE3557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  <w:r w:rsidR="00AB16E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</w:p>
    <w:p w:rsidR="001D70B5" w:rsidRPr="001D70B5" w:rsidRDefault="001D70B5" w:rsidP="004F340A">
      <w:pPr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1D70B5">
        <w:rPr>
          <w:rFonts w:ascii="Times New Roman" w:hAnsi="Times New Roman" w:cs="Times New Roman"/>
          <w:bCs/>
          <w:sz w:val="24"/>
          <w:szCs w:val="24"/>
          <w:lang w:val="en-GB"/>
        </w:rPr>
        <w:t>Lecture 6</w:t>
      </w:r>
      <w:r w:rsidRPr="001D70B5">
        <w:rPr>
          <w:rFonts w:ascii="Times New Roman" w:hAnsi="Times New Roman" w:cs="Times New Roman"/>
          <w:bCs/>
          <w:sz w:val="24"/>
          <w:szCs w:val="24"/>
          <w:lang w:val="en-US"/>
        </w:rPr>
        <w:t> </w:t>
      </w:r>
      <w:r w:rsidRPr="009531B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Issue of intercourse in </w:t>
      </w:r>
      <w:r w:rsidRPr="009531B5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study of </w:t>
      </w:r>
      <w:r w:rsidRPr="009531B5">
        <w:rPr>
          <w:rFonts w:ascii="Times New Roman" w:hAnsi="Times New Roman" w:cs="Times New Roman"/>
          <w:b/>
          <w:bCs/>
          <w:sz w:val="24"/>
          <w:szCs w:val="24"/>
          <w:lang w:val="en-US"/>
        </w:rPr>
        <w:t>organizations</w:t>
      </w:r>
      <w:r w:rsidR="00AE3557" w:rsidRPr="009531B5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  <w:r w:rsidR="00AE355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gramStart"/>
      <w:r w:rsidR="0059297F">
        <w:rPr>
          <w:rFonts w:ascii="Times New Roman" w:hAnsi="Times New Roman" w:cs="Times New Roman"/>
          <w:bCs/>
          <w:sz w:val="24"/>
          <w:szCs w:val="24"/>
          <w:lang w:val="en-US"/>
        </w:rPr>
        <w:t>Significance of i</w:t>
      </w:r>
      <w:r w:rsidR="00AE355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ntercourse as scientific category and </w:t>
      </w:r>
      <w:r w:rsidR="00AE3557" w:rsidRPr="00AE3557">
        <w:rPr>
          <w:rFonts w:ascii="Times New Roman" w:hAnsi="Times New Roman" w:cs="Times New Roman"/>
          <w:bCs/>
          <w:sz w:val="24"/>
          <w:szCs w:val="24"/>
          <w:lang w:val="en-US"/>
        </w:rPr>
        <w:t>research</w:t>
      </w:r>
      <w:r w:rsidR="00AE355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59297F">
        <w:rPr>
          <w:rFonts w:ascii="Times New Roman" w:hAnsi="Times New Roman" w:cs="Times New Roman"/>
          <w:bCs/>
          <w:sz w:val="24"/>
          <w:szCs w:val="24"/>
          <w:lang w:val="en-US"/>
        </w:rPr>
        <w:t>sphere of social psychology.</w:t>
      </w:r>
      <w:proofErr w:type="gramEnd"/>
      <w:r w:rsidR="0059297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gramStart"/>
      <w:r w:rsidR="0059297F">
        <w:rPr>
          <w:rFonts w:ascii="Times New Roman" w:hAnsi="Times New Roman" w:cs="Times New Roman"/>
          <w:bCs/>
          <w:sz w:val="24"/>
          <w:szCs w:val="24"/>
          <w:lang w:val="en-US"/>
        </w:rPr>
        <w:t>Communicative, interactive and perceptive sides of intercourse, their content and peculiarities.</w:t>
      </w:r>
      <w:proofErr w:type="gramEnd"/>
      <w:r w:rsidR="0059297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gramStart"/>
      <w:r w:rsidR="0059297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Developing of necessary abilities, skills and habits for efficient </w:t>
      </w:r>
      <w:r w:rsidR="0059297F" w:rsidRPr="0059297F">
        <w:rPr>
          <w:rFonts w:ascii="Times New Roman" w:hAnsi="Times New Roman" w:cs="Times New Roman"/>
          <w:bCs/>
          <w:sz w:val="24"/>
          <w:szCs w:val="24"/>
          <w:lang w:val="en-US"/>
        </w:rPr>
        <w:t>intercourse</w:t>
      </w:r>
      <w:r w:rsidR="0059297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within society and different forms of </w:t>
      </w:r>
      <w:r w:rsidR="0059297F" w:rsidRPr="0059297F">
        <w:rPr>
          <w:rFonts w:ascii="Times New Roman" w:hAnsi="Times New Roman" w:cs="Times New Roman"/>
          <w:bCs/>
          <w:sz w:val="24"/>
          <w:szCs w:val="24"/>
          <w:lang w:val="en-US"/>
        </w:rPr>
        <w:t>organizations</w:t>
      </w:r>
      <w:r w:rsidR="0059297F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  <w:proofErr w:type="gramEnd"/>
      <w:r w:rsidR="0059297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    </w:t>
      </w:r>
    </w:p>
    <w:p w:rsidR="001D70B5" w:rsidRPr="001D70B5" w:rsidRDefault="001D70B5" w:rsidP="004F340A">
      <w:pPr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1D70B5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Lecture </w:t>
      </w:r>
      <w:r w:rsidRPr="001D70B5">
        <w:rPr>
          <w:rFonts w:ascii="Times New Roman" w:hAnsi="Times New Roman" w:cs="Times New Roman"/>
          <w:bCs/>
          <w:sz w:val="24"/>
          <w:szCs w:val="24"/>
          <w:lang w:val="en-US"/>
        </w:rPr>
        <w:t>7</w:t>
      </w:r>
      <w:r w:rsidRPr="001D70B5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 w:rsidRPr="009531B5">
        <w:rPr>
          <w:rFonts w:ascii="Times New Roman" w:hAnsi="Times New Roman" w:cs="Times New Roman"/>
          <w:b/>
          <w:bCs/>
          <w:sz w:val="24"/>
          <w:szCs w:val="24"/>
          <w:lang w:val="en-US"/>
        </w:rPr>
        <w:t>"Stakeholders" in studying organizations: sponsors, clients, line managers, participants, facilitators and providers</w:t>
      </w:r>
      <w:r w:rsidR="0059297F" w:rsidRPr="009531B5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  <w:r w:rsidR="0059297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EC0C3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Their roles, functions, social and psychological prominence in forming and development of </w:t>
      </w:r>
      <w:r w:rsidR="00EC0C36" w:rsidRPr="00EC0C36">
        <w:rPr>
          <w:rFonts w:ascii="Times New Roman" w:hAnsi="Times New Roman" w:cs="Times New Roman"/>
          <w:bCs/>
          <w:sz w:val="24"/>
          <w:szCs w:val="24"/>
          <w:lang w:val="en-US"/>
        </w:rPr>
        <w:t>organization</w:t>
      </w:r>
      <w:r w:rsidR="00EC0C3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s, providing activity processes and sustainability of </w:t>
      </w:r>
      <w:r w:rsidR="00EC0C36" w:rsidRPr="00EC0C36">
        <w:rPr>
          <w:rFonts w:ascii="Times New Roman" w:hAnsi="Times New Roman" w:cs="Times New Roman"/>
          <w:bCs/>
          <w:sz w:val="24"/>
          <w:szCs w:val="24"/>
          <w:lang w:val="en-US"/>
        </w:rPr>
        <w:t>organizatio</w:t>
      </w:r>
      <w:r w:rsidR="00EC0C3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nal structures like industrial units, commercial companies and businesses.     </w:t>
      </w:r>
      <w:r w:rsidRPr="001D70B5">
        <w:rPr>
          <w:rFonts w:ascii="Times New Roman" w:hAnsi="Times New Roman" w:cs="Times New Roman"/>
          <w:bCs/>
          <w:sz w:val="24"/>
          <w:szCs w:val="24"/>
          <w:lang w:val="en-US"/>
        </w:rPr>
        <w:t>   </w:t>
      </w:r>
    </w:p>
    <w:p w:rsidR="001D70B5" w:rsidRPr="001D70B5" w:rsidRDefault="001D70B5" w:rsidP="004F340A">
      <w:pPr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1D70B5">
        <w:rPr>
          <w:rFonts w:ascii="Times New Roman" w:hAnsi="Times New Roman" w:cs="Times New Roman"/>
          <w:bCs/>
          <w:sz w:val="24"/>
          <w:szCs w:val="24"/>
          <w:lang w:val="en-GB"/>
        </w:rPr>
        <w:lastRenderedPageBreak/>
        <w:t xml:space="preserve">Lecture </w:t>
      </w:r>
      <w:r w:rsidRPr="001D70B5">
        <w:rPr>
          <w:rFonts w:ascii="Times New Roman" w:hAnsi="Times New Roman" w:cs="Times New Roman"/>
          <w:bCs/>
          <w:sz w:val="24"/>
          <w:szCs w:val="24"/>
          <w:lang w:val="en-US"/>
        </w:rPr>
        <w:t>8</w:t>
      </w:r>
      <w:r w:rsidRPr="001D70B5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 w:rsidRPr="009531B5">
        <w:rPr>
          <w:rFonts w:ascii="Times New Roman" w:hAnsi="Times New Roman" w:cs="Times New Roman"/>
          <w:b/>
          <w:bCs/>
          <w:sz w:val="24"/>
          <w:szCs w:val="24"/>
          <w:lang w:val="en-US"/>
        </w:rPr>
        <w:t>Projects in the field of studying organizations, decision making in different forms of organizations</w:t>
      </w:r>
      <w:r w:rsidR="00E81348" w:rsidRPr="009531B5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  <w:r w:rsidR="00E8134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gramStart"/>
      <w:r w:rsidR="00E8134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Links between theory and practice in </w:t>
      </w:r>
      <w:r w:rsidR="00E81348" w:rsidRPr="00E81348">
        <w:rPr>
          <w:rFonts w:ascii="Times New Roman" w:hAnsi="Times New Roman" w:cs="Times New Roman"/>
          <w:bCs/>
          <w:sz w:val="24"/>
          <w:szCs w:val="24"/>
          <w:lang w:val="en-US"/>
        </w:rPr>
        <w:t>studying organizations</w:t>
      </w:r>
      <w:r w:rsidR="00E81348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  <w:proofErr w:type="gramEnd"/>
      <w:r w:rsidR="00E8134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gramStart"/>
      <w:r w:rsidR="00E81348">
        <w:rPr>
          <w:rFonts w:ascii="Times New Roman" w:hAnsi="Times New Roman" w:cs="Times New Roman"/>
          <w:bCs/>
          <w:sz w:val="24"/>
          <w:szCs w:val="24"/>
          <w:lang w:val="en-US"/>
        </w:rPr>
        <w:t>Roles</w:t>
      </w:r>
      <w:r w:rsidR="00C8188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and functions</w:t>
      </w:r>
      <w:r w:rsidR="00E8134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of the leader and managers in </w:t>
      </w:r>
      <w:r w:rsidR="00E81348" w:rsidRPr="00E81348">
        <w:rPr>
          <w:rFonts w:ascii="Times New Roman" w:hAnsi="Times New Roman" w:cs="Times New Roman"/>
          <w:bCs/>
          <w:sz w:val="24"/>
          <w:szCs w:val="24"/>
          <w:lang w:val="en-US"/>
        </w:rPr>
        <w:t>decision making</w:t>
      </w:r>
      <w:r w:rsidR="00E81348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  <w:proofErr w:type="gramEnd"/>
      <w:r w:rsidR="002E3ED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gramStart"/>
      <w:r w:rsidR="002E3ED6">
        <w:rPr>
          <w:rFonts w:ascii="Times New Roman" w:hAnsi="Times New Roman" w:cs="Times New Roman"/>
          <w:bCs/>
          <w:sz w:val="24"/>
          <w:szCs w:val="24"/>
          <w:lang w:val="en-US"/>
        </w:rPr>
        <w:t>Significance of HR managers in providing job activity.</w:t>
      </w:r>
      <w:proofErr w:type="gramEnd"/>
      <w:r w:rsidR="002E3ED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E8134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Types and styles of leadership, their effectiveness as projected on interconnection between employers and employees.   </w:t>
      </w:r>
    </w:p>
    <w:p w:rsidR="001D70B5" w:rsidRPr="001D70B5" w:rsidRDefault="001D70B5" w:rsidP="004F340A">
      <w:pPr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1D70B5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Lecture </w:t>
      </w:r>
      <w:r w:rsidRPr="001D70B5">
        <w:rPr>
          <w:rFonts w:ascii="Times New Roman" w:hAnsi="Times New Roman" w:cs="Times New Roman"/>
          <w:bCs/>
          <w:sz w:val="24"/>
          <w:szCs w:val="24"/>
          <w:lang w:val="en-US"/>
        </w:rPr>
        <w:t>9</w:t>
      </w:r>
      <w:r w:rsidRPr="001D70B5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 w:rsidRPr="009C2177">
        <w:rPr>
          <w:rFonts w:ascii="Times New Roman" w:hAnsi="Times New Roman" w:cs="Times New Roman"/>
          <w:b/>
          <w:bCs/>
          <w:sz w:val="24"/>
          <w:szCs w:val="24"/>
          <w:lang w:val="en-GB"/>
        </w:rPr>
        <w:t>Economic and social-psychological</w:t>
      </w:r>
      <w:r w:rsidRPr="009C217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benefits of integrating research study into organizations</w:t>
      </w:r>
      <w:r w:rsidR="00C8188A" w:rsidRPr="009C2177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  <w:r w:rsidR="00C8188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gramStart"/>
      <w:r w:rsidR="00C8188A">
        <w:rPr>
          <w:rFonts w:ascii="Times New Roman" w:hAnsi="Times New Roman" w:cs="Times New Roman"/>
          <w:bCs/>
          <w:sz w:val="24"/>
          <w:szCs w:val="24"/>
          <w:lang w:val="en-US"/>
        </w:rPr>
        <w:t>P</w:t>
      </w:r>
      <w:r w:rsidR="00C8188A" w:rsidRPr="00C8188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ositive </w:t>
      </w:r>
      <w:r w:rsidR="00C8188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outcomes and results of implying </w:t>
      </w:r>
      <w:r w:rsidR="00C8188A" w:rsidRPr="00C8188A">
        <w:rPr>
          <w:rFonts w:ascii="Times New Roman" w:hAnsi="Times New Roman" w:cs="Times New Roman"/>
          <w:bCs/>
          <w:sz w:val="24"/>
          <w:szCs w:val="24"/>
          <w:lang w:val="en-US"/>
        </w:rPr>
        <w:t>studying organizations</w:t>
      </w:r>
      <w:r w:rsidR="00C8188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within various spheres of economy, industry and business.</w:t>
      </w:r>
      <w:proofErr w:type="gramEnd"/>
      <w:r w:rsidR="00C8188A" w:rsidRPr="00C8188A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 w:rsidR="00C8188A">
        <w:rPr>
          <w:rFonts w:ascii="Times New Roman" w:hAnsi="Times New Roman" w:cs="Times New Roman"/>
          <w:bCs/>
          <w:sz w:val="24"/>
          <w:szCs w:val="24"/>
          <w:lang w:val="en-GB"/>
        </w:rPr>
        <w:t>S</w:t>
      </w:r>
      <w:r w:rsidR="00C8188A" w:rsidRPr="00C8188A">
        <w:rPr>
          <w:rFonts w:ascii="Times New Roman" w:hAnsi="Times New Roman" w:cs="Times New Roman"/>
          <w:bCs/>
          <w:sz w:val="24"/>
          <w:szCs w:val="24"/>
          <w:lang w:val="en-GB"/>
        </w:rPr>
        <w:t>ocial-psychological</w:t>
      </w:r>
      <w:r w:rsidR="00C8188A" w:rsidRPr="00C8188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benefits</w:t>
      </w:r>
      <w:r w:rsidR="00C8188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of </w:t>
      </w:r>
      <w:r w:rsidR="00C8188A" w:rsidRPr="00C8188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studying </w:t>
      </w:r>
      <w:r w:rsidR="00C8188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different social </w:t>
      </w:r>
      <w:r w:rsidR="00C8188A" w:rsidRPr="00C8188A">
        <w:rPr>
          <w:rFonts w:ascii="Times New Roman" w:hAnsi="Times New Roman" w:cs="Times New Roman"/>
          <w:bCs/>
          <w:sz w:val="24"/>
          <w:szCs w:val="24"/>
          <w:lang w:val="en-US"/>
        </w:rPr>
        <w:t>organizations</w:t>
      </w:r>
      <w:r w:rsidR="00C8188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and structures. </w:t>
      </w:r>
      <w:proofErr w:type="gramStart"/>
      <w:r w:rsidR="00C8188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Significance of joint sociological and psychological </w:t>
      </w:r>
      <w:r w:rsidR="002E3ED6">
        <w:rPr>
          <w:rFonts w:ascii="Times New Roman" w:hAnsi="Times New Roman" w:cs="Times New Roman"/>
          <w:bCs/>
          <w:sz w:val="24"/>
          <w:szCs w:val="24"/>
          <w:lang w:val="en-US"/>
        </w:rPr>
        <w:t>surveys in research of social groups, social processes</w:t>
      </w:r>
      <w:r w:rsidR="00C8188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2E3ED6">
        <w:rPr>
          <w:rFonts w:ascii="Times New Roman" w:hAnsi="Times New Roman" w:cs="Times New Roman"/>
          <w:bCs/>
          <w:sz w:val="24"/>
          <w:szCs w:val="24"/>
          <w:lang w:val="en-US"/>
        </w:rPr>
        <w:t>and personality career.</w:t>
      </w:r>
      <w:proofErr w:type="gramEnd"/>
      <w:r w:rsidR="002E3ED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C8188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 </w:t>
      </w:r>
    </w:p>
    <w:p w:rsidR="001D70B5" w:rsidRPr="001D70B5" w:rsidRDefault="001D70B5" w:rsidP="004F340A">
      <w:pPr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1D70B5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Lecture </w:t>
      </w:r>
      <w:r w:rsidRPr="001D70B5">
        <w:rPr>
          <w:rFonts w:ascii="Times New Roman" w:hAnsi="Times New Roman" w:cs="Times New Roman"/>
          <w:bCs/>
          <w:sz w:val="24"/>
          <w:szCs w:val="24"/>
          <w:lang w:val="en-US"/>
        </w:rPr>
        <w:t>10</w:t>
      </w:r>
      <w:r w:rsidRPr="001D70B5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 w:rsidRPr="009531B5">
        <w:rPr>
          <w:rFonts w:ascii="Times New Roman" w:hAnsi="Times New Roman" w:cs="Times New Roman"/>
          <w:b/>
          <w:bCs/>
          <w:sz w:val="24"/>
          <w:szCs w:val="24"/>
          <w:lang w:val="en-GB"/>
        </w:rPr>
        <w:t>Organizations from the point of view of social and political psychology</w:t>
      </w:r>
      <w:r w:rsidR="002E3ED6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. </w:t>
      </w:r>
      <w:proofErr w:type="gramStart"/>
      <w:r w:rsidR="002E3ED6" w:rsidRPr="002E3ED6">
        <w:rPr>
          <w:rFonts w:ascii="Times New Roman" w:hAnsi="Times New Roman" w:cs="Times New Roman"/>
          <w:bCs/>
          <w:sz w:val="24"/>
          <w:szCs w:val="24"/>
          <w:lang w:val="en-GB"/>
        </w:rPr>
        <w:t>Social-psychological</w:t>
      </w:r>
      <w:r w:rsidR="002E3ED6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nature of </w:t>
      </w:r>
      <w:r w:rsidR="002E3ED6" w:rsidRPr="002E3ED6">
        <w:rPr>
          <w:rFonts w:ascii="Times New Roman" w:hAnsi="Times New Roman" w:cs="Times New Roman"/>
          <w:bCs/>
          <w:sz w:val="24"/>
          <w:szCs w:val="24"/>
          <w:lang w:val="en-US"/>
        </w:rPr>
        <w:t>organizations</w:t>
      </w:r>
      <w:r w:rsidR="002E3ED6">
        <w:rPr>
          <w:rFonts w:ascii="Times New Roman" w:hAnsi="Times New Roman" w:cs="Times New Roman"/>
          <w:bCs/>
          <w:sz w:val="24"/>
          <w:szCs w:val="24"/>
          <w:lang w:val="en-US"/>
        </w:rPr>
        <w:t>, their formation, functioning and development.</w:t>
      </w:r>
      <w:proofErr w:type="gramEnd"/>
      <w:r w:rsidR="005461F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gramStart"/>
      <w:r w:rsidR="005461F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Peculiarities of social-political processes and their impact upon </w:t>
      </w:r>
      <w:r w:rsidR="005461F6" w:rsidRPr="005461F6">
        <w:rPr>
          <w:rFonts w:ascii="Times New Roman" w:hAnsi="Times New Roman" w:cs="Times New Roman"/>
          <w:bCs/>
          <w:sz w:val="24"/>
          <w:szCs w:val="24"/>
          <w:lang w:val="en-US"/>
        </w:rPr>
        <w:t>organizations</w:t>
      </w:r>
      <w:r w:rsidR="005461F6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  <w:proofErr w:type="gramEnd"/>
      <w:r w:rsidR="005461F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gramStart"/>
      <w:r w:rsidR="005461F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Phenomenon of political leadership, political groups and parties, their influence on </w:t>
      </w:r>
      <w:r w:rsidR="005461F6" w:rsidRPr="005461F6">
        <w:rPr>
          <w:rFonts w:ascii="Times New Roman" w:hAnsi="Times New Roman" w:cs="Times New Roman"/>
          <w:bCs/>
          <w:sz w:val="24"/>
          <w:szCs w:val="24"/>
          <w:lang w:val="en-US"/>
        </w:rPr>
        <w:t>social organizations</w:t>
      </w:r>
      <w:r w:rsidR="005461F6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  <w:proofErr w:type="gramEnd"/>
      <w:r w:rsidR="002E3ED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</w:t>
      </w:r>
    </w:p>
    <w:p w:rsidR="001D70B5" w:rsidRPr="001D70B5" w:rsidRDefault="001D70B5" w:rsidP="004F340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1D70B5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Thematic block** III –   Main Research Practices in the </w:t>
      </w:r>
      <w:r w:rsidRPr="001D70B5">
        <w:rPr>
          <w:rFonts w:ascii="Times New Roman" w:hAnsi="Times New Roman" w:cs="Times New Roman"/>
          <w:b/>
          <w:bCs/>
          <w:sz w:val="24"/>
          <w:szCs w:val="24"/>
          <w:lang w:val="en-US"/>
        </w:rPr>
        <w:t>Study of Organizations</w:t>
      </w:r>
    </w:p>
    <w:p w:rsidR="001D70B5" w:rsidRPr="001D70B5" w:rsidRDefault="001D70B5" w:rsidP="004F340A">
      <w:pPr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gramStart"/>
      <w:r w:rsidRPr="001D70B5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Lecture 12 </w:t>
      </w:r>
      <w:r w:rsidRPr="009C2177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Evaluation and assessments </w:t>
      </w:r>
      <w:r w:rsidRPr="009C2177">
        <w:rPr>
          <w:rFonts w:ascii="Times New Roman" w:hAnsi="Times New Roman" w:cs="Times New Roman"/>
          <w:b/>
          <w:bCs/>
          <w:sz w:val="24"/>
          <w:szCs w:val="24"/>
          <w:lang w:val="en-US"/>
        </w:rPr>
        <w:t>of organizations through their development and performance</w:t>
      </w:r>
      <w:r w:rsidR="005461F6" w:rsidRPr="009C2177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  <w:proofErr w:type="gramEnd"/>
      <w:r w:rsidR="005461F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gramStart"/>
      <w:r w:rsidR="005461F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Research methods and techniques in </w:t>
      </w:r>
      <w:r w:rsidR="005461F6" w:rsidRPr="005461F6">
        <w:rPr>
          <w:rFonts w:ascii="Times New Roman" w:hAnsi="Times New Roman" w:cs="Times New Roman"/>
          <w:bCs/>
          <w:sz w:val="24"/>
          <w:szCs w:val="24"/>
          <w:lang w:val="en-GB"/>
        </w:rPr>
        <w:t>study</w:t>
      </w:r>
      <w:r w:rsidR="005461F6">
        <w:rPr>
          <w:rFonts w:ascii="Times New Roman" w:hAnsi="Times New Roman" w:cs="Times New Roman"/>
          <w:bCs/>
          <w:sz w:val="24"/>
          <w:szCs w:val="24"/>
          <w:lang w:val="en-GB"/>
        </w:rPr>
        <w:t>ing</w:t>
      </w:r>
      <w:r w:rsidR="005461F6" w:rsidRPr="005461F6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 w:rsidR="005461F6" w:rsidRPr="005461F6">
        <w:rPr>
          <w:rFonts w:ascii="Times New Roman" w:hAnsi="Times New Roman" w:cs="Times New Roman"/>
          <w:bCs/>
          <w:sz w:val="24"/>
          <w:szCs w:val="24"/>
          <w:lang w:val="en-US"/>
        </w:rPr>
        <w:t>organizations</w:t>
      </w:r>
      <w:r w:rsidR="005461F6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  <w:proofErr w:type="gramEnd"/>
      <w:r w:rsidR="005461F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gramStart"/>
      <w:r w:rsidR="005461F6">
        <w:rPr>
          <w:rFonts w:ascii="Times New Roman" w:hAnsi="Times New Roman" w:cs="Times New Roman"/>
          <w:bCs/>
          <w:sz w:val="24"/>
          <w:szCs w:val="24"/>
          <w:lang w:val="en-US"/>
        </w:rPr>
        <w:t>Quantitative and qualitative studies and surveys.</w:t>
      </w:r>
      <w:proofErr w:type="gramEnd"/>
      <w:r w:rsidR="005461F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gramStart"/>
      <w:r w:rsidR="005461F6">
        <w:rPr>
          <w:rFonts w:ascii="Times New Roman" w:hAnsi="Times New Roman" w:cs="Times New Roman"/>
          <w:bCs/>
          <w:sz w:val="24"/>
          <w:szCs w:val="24"/>
          <w:lang w:val="en-US"/>
        </w:rPr>
        <w:t>Sociological and p</w:t>
      </w:r>
      <w:r w:rsidR="002B291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sychological questionnaires in research of </w:t>
      </w:r>
      <w:r w:rsidR="002B2917" w:rsidRPr="002B2917">
        <w:rPr>
          <w:rFonts w:ascii="Times New Roman" w:hAnsi="Times New Roman" w:cs="Times New Roman"/>
          <w:bCs/>
          <w:sz w:val="24"/>
          <w:szCs w:val="24"/>
          <w:lang w:val="en-US"/>
        </w:rPr>
        <w:t>organizations</w:t>
      </w:r>
      <w:r w:rsidR="002B2917">
        <w:rPr>
          <w:rFonts w:ascii="Times New Roman" w:hAnsi="Times New Roman" w:cs="Times New Roman"/>
          <w:bCs/>
          <w:sz w:val="24"/>
          <w:szCs w:val="24"/>
          <w:lang w:val="en-US"/>
        </w:rPr>
        <w:t>’ structure and functions, its personnel, personality goals and career expectations.</w:t>
      </w:r>
      <w:proofErr w:type="gramEnd"/>
      <w:r w:rsidR="002B291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  </w:t>
      </w:r>
    </w:p>
    <w:p w:rsidR="001D70B5" w:rsidRPr="001D70B5" w:rsidRDefault="001D70B5" w:rsidP="004F340A">
      <w:pPr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1D70B5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Lecture 13 </w:t>
      </w:r>
      <w:r w:rsidRPr="009C2177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Main issues of </w:t>
      </w:r>
      <w:r w:rsidRPr="009C2177">
        <w:rPr>
          <w:rFonts w:ascii="Times New Roman" w:hAnsi="Times New Roman" w:cs="Times New Roman"/>
          <w:b/>
          <w:bCs/>
          <w:sz w:val="24"/>
          <w:szCs w:val="24"/>
          <w:lang w:val="en-US"/>
        </w:rPr>
        <w:t>study of organizations within diversity of professions and specialties</w:t>
      </w:r>
      <w:r w:rsidR="002B2917" w:rsidRPr="009C217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. </w:t>
      </w:r>
      <w:proofErr w:type="gramStart"/>
      <w:r w:rsidR="009C217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Concepts </w:t>
      </w:r>
      <w:r w:rsidR="002B291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of the world and the space of </w:t>
      </w:r>
      <w:r w:rsidR="002B2917" w:rsidRPr="002B2917">
        <w:rPr>
          <w:rFonts w:ascii="Times New Roman" w:hAnsi="Times New Roman" w:cs="Times New Roman"/>
          <w:bCs/>
          <w:sz w:val="24"/>
          <w:szCs w:val="24"/>
          <w:lang w:val="en-US"/>
        </w:rPr>
        <w:t>professions</w:t>
      </w:r>
      <w:r w:rsidR="002B2917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  <w:proofErr w:type="gramEnd"/>
      <w:r w:rsidR="002B291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Inclinations towards different activities reflected in interconnections person – nature, person – society, person – technique, person – person, person </w:t>
      </w:r>
      <w:r w:rsidR="002A7DBE">
        <w:rPr>
          <w:rFonts w:ascii="Times New Roman" w:hAnsi="Times New Roman" w:cs="Times New Roman"/>
          <w:bCs/>
          <w:sz w:val="24"/>
          <w:szCs w:val="24"/>
          <w:lang w:val="en-US"/>
        </w:rPr>
        <w:t>–</w:t>
      </w:r>
      <w:r w:rsidR="002B291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2A7DB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sign system. Improving chosen profession through different specialties, applied capacities and abilities, skills and gifts.   </w:t>
      </w:r>
      <w:r w:rsidR="002B291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  </w:t>
      </w:r>
    </w:p>
    <w:p w:rsidR="001D70B5" w:rsidRPr="001D70B5" w:rsidRDefault="001D70B5" w:rsidP="004F340A">
      <w:pPr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1D70B5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Lecture 14 </w:t>
      </w:r>
      <w:r w:rsidRPr="009C2177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Cultural roots and cross-cultural features of </w:t>
      </w:r>
      <w:r w:rsidRPr="009C2177">
        <w:rPr>
          <w:rFonts w:ascii="Times New Roman" w:hAnsi="Times New Roman" w:cs="Times New Roman"/>
          <w:b/>
          <w:bCs/>
          <w:sz w:val="24"/>
          <w:szCs w:val="24"/>
          <w:lang w:val="en-US"/>
        </w:rPr>
        <w:t>study of organizations</w:t>
      </w:r>
      <w:r w:rsidRPr="009C2177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in modern conditions</w:t>
      </w:r>
      <w:r w:rsidR="002A7DBE" w:rsidRPr="009C2177">
        <w:rPr>
          <w:rFonts w:ascii="Times New Roman" w:hAnsi="Times New Roman" w:cs="Times New Roman"/>
          <w:b/>
          <w:bCs/>
          <w:sz w:val="24"/>
          <w:szCs w:val="24"/>
          <w:lang w:val="en-GB"/>
        </w:rPr>
        <w:t>.</w:t>
      </w:r>
      <w:r w:rsidR="002A7DBE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Account of c</w:t>
      </w:r>
      <w:r w:rsidR="002A7DBE" w:rsidRPr="001D70B5">
        <w:rPr>
          <w:rFonts w:ascii="Times New Roman" w:hAnsi="Times New Roman" w:cs="Times New Roman"/>
          <w:bCs/>
          <w:sz w:val="24"/>
          <w:szCs w:val="24"/>
          <w:lang w:val="en-GB"/>
        </w:rPr>
        <w:t>ultural</w:t>
      </w:r>
      <w:r w:rsidR="002A7DBE" w:rsidRPr="002A7DBE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and cross-cultural</w:t>
      </w:r>
      <w:r w:rsidR="002A7DBE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conditions of </w:t>
      </w:r>
      <w:r w:rsidR="002A7DBE" w:rsidRPr="002A7DBE">
        <w:rPr>
          <w:rFonts w:ascii="Times New Roman" w:hAnsi="Times New Roman" w:cs="Times New Roman"/>
          <w:bCs/>
          <w:sz w:val="24"/>
          <w:szCs w:val="24"/>
          <w:lang w:val="en-US"/>
        </w:rPr>
        <w:t>organizations</w:t>
      </w:r>
      <w:r w:rsidR="002A7DB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forming, development and functioning in modern society. </w:t>
      </w:r>
      <w:proofErr w:type="gramStart"/>
      <w:r w:rsidR="002A7DB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Interaction of </w:t>
      </w:r>
      <w:r w:rsidR="00770A9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personnel members of different cultures within </w:t>
      </w:r>
      <w:r w:rsidR="00770A94" w:rsidRPr="00770A94">
        <w:rPr>
          <w:rFonts w:ascii="Times New Roman" w:hAnsi="Times New Roman" w:cs="Times New Roman"/>
          <w:bCs/>
          <w:sz w:val="24"/>
          <w:szCs w:val="24"/>
          <w:lang w:val="en-US"/>
        </w:rPr>
        <w:t>organizations</w:t>
      </w:r>
      <w:r w:rsidR="00770A94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  <w:proofErr w:type="gramEnd"/>
      <w:r w:rsidR="00770A9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gramStart"/>
      <w:r w:rsidR="00770A9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Intercultural coexistence </w:t>
      </w:r>
      <w:r w:rsidR="00770A94">
        <w:rPr>
          <w:rFonts w:ascii="Times New Roman" w:hAnsi="Times New Roman" w:cs="Times New Roman"/>
          <w:bCs/>
          <w:sz w:val="24"/>
          <w:szCs w:val="24"/>
          <w:lang w:val="en-GB"/>
        </w:rPr>
        <w:t>and c</w:t>
      </w:r>
      <w:r w:rsidR="00770A94" w:rsidRPr="00770A94">
        <w:rPr>
          <w:rFonts w:ascii="Times New Roman" w:hAnsi="Times New Roman" w:cs="Times New Roman"/>
          <w:bCs/>
          <w:sz w:val="24"/>
          <w:szCs w:val="24"/>
          <w:lang w:val="en-GB"/>
        </w:rPr>
        <w:t>ross-cultural</w:t>
      </w:r>
      <w:r w:rsidR="00770A94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interaction.</w:t>
      </w:r>
      <w:proofErr w:type="gramEnd"/>
      <w:r w:rsidR="00770A94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gramStart"/>
      <w:r w:rsidR="00770A94">
        <w:rPr>
          <w:rFonts w:ascii="Times New Roman" w:hAnsi="Times New Roman" w:cs="Times New Roman"/>
          <w:bCs/>
          <w:sz w:val="24"/>
          <w:szCs w:val="24"/>
          <w:lang w:val="en-GB"/>
        </w:rPr>
        <w:t>Organizational culture and its features.</w:t>
      </w:r>
      <w:proofErr w:type="gramEnd"/>
      <w:r w:rsidR="00770A9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</w:t>
      </w:r>
    </w:p>
    <w:p w:rsidR="001D70B5" w:rsidRDefault="001D70B5" w:rsidP="001D70B5">
      <w:pPr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CC1AB4" w:rsidRPr="00CC1AB4" w:rsidRDefault="00CC1AB4" w:rsidP="00CC1AB4">
      <w:pPr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CC1AB4">
        <w:rPr>
          <w:rFonts w:ascii="Times New Roman" w:hAnsi="Times New Roman" w:cs="Times New Roman"/>
          <w:b/>
          <w:bCs/>
          <w:sz w:val="24"/>
          <w:szCs w:val="24"/>
          <w:lang w:val="en-US"/>
        </w:rPr>
        <w:t>Professor, higher doctor of psychological</w:t>
      </w:r>
      <w:r w:rsidRPr="00CC1AB4">
        <w:rPr>
          <w:rFonts w:ascii="Times New Roman" w:hAnsi="Times New Roman" w:cs="Times New Roman"/>
          <w:b/>
          <w:bCs/>
          <w:sz w:val="24"/>
          <w:szCs w:val="24"/>
          <w:lang w:val="en-AU"/>
        </w:rPr>
        <w:t xml:space="preserve"> </w:t>
      </w:r>
      <w:r w:rsidRPr="00CC1AB4">
        <w:rPr>
          <w:rFonts w:ascii="Times New Roman" w:hAnsi="Times New Roman" w:cs="Times New Roman"/>
          <w:b/>
          <w:bCs/>
          <w:sz w:val="24"/>
          <w:szCs w:val="24"/>
          <w:lang w:val="en-US"/>
        </w:rPr>
        <w:t>sciences</w:t>
      </w:r>
      <w:r w:rsidRPr="00CC1AB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                                     </w:t>
      </w:r>
      <w:r w:rsidRPr="00CC1AB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D.D. </w:t>
      </w:r>
      <w:proofErr w:type="spellStart"/>
      <w:r w:rsidRPr="00CC1AB4">
        <w:rPr>
          <w:rFonts w:ascii="Times New Roman" w:hAnsi="Times New Roman" w:cs="Times New Roman"/>
          <w:b/>
          <w:bCs/>
          <w:sz w:val="24"/>
          <w:szCs w:val="24"/>
          <w:lang w:val="en-US"/>
        </w:rPr>
        <w:t>Duisenbekov</w:t>
      </w:r>
      <w:proofErr w:type="spellEnd"/>
      <w:r w:rsidRPr="00CC1AB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</w:p>
    <w:p w:rsidR="00CC1AB4" w:rsidRPr="001D70B5" w:rsidRDefault="00CC1AB4" w:rsidP="001D70B5">
      <w:pPr>
        <w:rPr>
          <w:rFonts w:ascii="Times New Roman" w:hAnsi="Times New Roman" w:cs="Times New Roman"/>
          <w:bCs/>
          <w:sz w:val="24"/>
          <w:szCs w:val="24"/>
          <w:lang w:val="en-US"/>
        </w:rPr>
      </w:pPr>
    </w:p>
    <w:sectPr w:rsidR="00CC1AB4" w:rsidRPr="001D7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0B5"/>
    <w:rsid w:val="001A31A8"/>
    <w:rsid w:val="001D70B5"/>
    <w:rsid w:val="002A7DBE"/>
    <w:rsid w:val="002B2917"/>
    <w:rsid w:val="002E3ED6"/>
    <w:rsid w:val="00323135"/>
    <w:rsid w:val="00451AE6"/>
    <w:rsid w:val="004F340A"/>
    <w:rsid w:val="00500063"/>
    <w:rsid w:val="005461F6"/>
    <w:rsid w:val="0059297F"/>
    <w:rsid w:val="00770A94"/>
    <w:rsid w:val="009531B5"/>
    <w:rsid w:val="009C2177"/>
    <w:rsid w:val="00AB16EA"/>
    <w:rsid w:val="00AE3557"/>
    <w:rsid w:val="00BF636D"/>
    <w:rsid w:val="00C8188A"/>
    <w:rsid w:val="00CC1AB4"/>
    <w:rsid w:val="00D9420A"/>
    <w:rsid w:val="00D94C50"/>
    <w:rsid w:val="00E81348"/>
    <w:rsid w:val="00EC0C36"/>
    <w:rsid w:val="00FD03FD"/>
    <w:rsid w:val="00FF3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70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70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A97EF-9DBE-49BA-8961-F67EB3233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2</Pages>
  <Words>838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Daulet</dc:creator>
  <cp:lastModifiedBy>Daulet</cp:lastModifiedBy>
  <cp:revision>7</cp:revision>
  <dcterms:created xsi:type="dcterms:W3CDTF">2020-10-17T15:34:00Z</dcterms:created>
  <dcterms:modified xsi:type="dcterms:W3CDTF">2020-10-19T10:48:00Z</dcterms:modified>
</cp:coreProperties>
</file>